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2C7B" w14:textId="77777777" w:rsidR="00EE23ED" w:rsidRPr="0071712B" w:rsidRDefault="00EE23ED" w:rsidP="00EE23ED">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SECOND EPISTLE GENERAL OF</w:t>
      </w:r>
    </w:p>
    <w:p w14:paraId="18EF4F51" w14:textId="77777777" w:rsidR="00EE23ED" w:rsidRPr="0071712B" w:rsidRDefault="00EE23ED" w:rsidP="00EE23ED">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PETER.</w:t>
      </w:r>
    </w:p>
    <w:p w14:paraId="2FC287CE" w14:textId="77777777" w:rsidR="00EE23ED" w:rsidRPr="0071712B" w:rsidRDefault="00EE23ED" w:rsidP="00EE23ED">
      <w:pPr>
        <w:widowControl w:val="0"/>
        <w:suppressAutoHyphens/>
        <w:autoSpaceDE w:val="0"/>
        <w:autoSpaceDN w:val="0"/>
        <w:adjustRightInd w:val="0"/>
        <w:jc w:val="center"/>
        <w:rPr>
          <w:rFonts w:ascii="Arial Narrow" w:hAnsi="Arial Narrow"/>
          <w:sz w:val="14"/>
          <w:szCs w:val="14"/>
        </w:rPr>
      </w:pPr>
    </w:p>
    <w:p w14:paraId="54E0B836" w14:textId="77777777" w:rsidR="00EE23ED" w:rsidRPr="0071712B" w:rsidRDefault="00EE23ED" w:rsidP="00EE23ED">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4C07C94E"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SIMON Peter, a </w:t>
      </w:r>
      <w:proofErr w:type="gramStart"/>
      <w:r w:rsidRPr="0071712B">
        <w:rPr>
          <w:rFonts w:ascii="Arial Narrow" w:hAnsi="Arial Narrow"/>
          <w:sz w:val="14"/>
          <w:szCs w:val="14"/>
        </w:rPr>
        <w:t>servant</w:t>
      </w:r>
      <w:proofErr w:type="gramEnd"/>
      <w:r w:rsidRPr="0071712B">
        <w:rPr>
          <w:rFonts w:ascii="Arial Narrow" w:hAnsi="Arial Narrow"/>
          <w:sz w:val="14"/>
          <w:szCs w:val="14"/>
        </w:rPr>
        <w:t xml:space="preserve"> and an apostle of Jesus Christ, to them that have obtained like precious faith with us through the righteousness of God and our Saviour Jesus Christ:</w:t>
      </w:r>
    </w:p>
    <w:p w14:paraId="61C29F6F"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Grace and peace be multiplied unto you through the knowledge of God, and of Jesus our Lord,</w:t>
      </w:r>
    </w:p>
    <w:p w14:paraId="026B46F6"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According as his divine power hath given unto us all things that </w:t>
      </w:r>
      <w:r w:rsidRPr="0071712B">
        <w:rPr>
          <w:rFonts w:ascii="Arial Narrow" w:hAnsi="Arial Narrow"/>
          <w:i/>
          <w:iCs/>
          <w:sz w:val="14"/>
          <w:szCs w:val="14"/>
        </w:rPr>
        <w:t>pertain</w:t>
      </w:r>
      <w:r w:rsidRPr="0071712B">
        <w:rPr>
          <w:rFonts w:ascii="Arial Narrow" w:hAnsi="Arial Narrow"/>
          <w:sz w:val="14"/>
          <w:szCs w:val="14"/>
        </w:rPr>
        <w:t xml:space="preserve"> unto life and godliness, through the knowledge of him that hath called us to glory and virtue:</w:t>
      </w:r>
    </w:p>
    <w:p w14:paraId="688DF27A"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Whereby are given unto us exceeding great and precious promises: that by these ye might be partakers of the divine nature, having escaped the corruption that is in the world through lust.</w:t>
      </w:r>
    </w:p>
    <w:p w14:paraId="289C2B7C"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beside this, giving all diligence, add to your faith virtue; and to virtue </w:t>
      </w:r>
      <w:proofErr w:type="gramStart"/>
      <w:r w:rsidRPr="0071712B">
        <w:rPr>
          <w:rFonts w:ascii="Arial Narrow" w:hAnsi="Arial Narrow"/>
          <w:sz w:val="14"/>
          <w:szCs w:val="14"/>
        </w:rPr>
        <w:t>knowledge;</w:t>
      </w:r>
      <w:proofErr w:type="gramEnd"/>
    </w:p>
    <w:p w14:paraId="0A3CF38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to knowledge temperance; and to temperance patience; and to patience </w:t>
      </w:r>
      <w:proofErr w:type="gramStart"/>
      <w:r w:rsidRPr="0071712B">
        <w:rPr>
          <w:rFonts w:ascii="Arial Narrow" w:hAnsi="Arial Narrow"/>
          <w:sz w:val="14"/>
          <w:szCs w:val="14"/>
        </w:rPr>
        <w:t>godliness;</w:t>
      </w:r>
      <w:proofErr w:type="gramEnd"/>
    </w:p>
    <w:p w14:paraId="5F56BCA8"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to godliness brotherly kindness; and to brotherly kindness charity.</w:t>
      </w:r>
    </w:p>
    <w:p w14:paraId="1D907198"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if these things be in you, and abound, they make </w:t>
      </w:r>
      <w:r w:rsidRPr="0071712B">
        <w:rPr>
          <w:rFonts w:ascii="Arial Narrow" w:hAnsi="Arial Narrow"/>
          <w:i/>
          <w:iCs/>
          <w:sz w:val="14"/>
          <w:szCs w:val="14"/>
        </w:rPr>
        <w:t>you</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neither </w:t>
      </w:r>
      <w:r w:rsidRPr="0071712B">
        <w:rPr>
          <w:rFonts w:ascii="Arial Narrow" w:hAnsi="Arial Narrow"/>
          <w:i/>
          <w:iCs/>
          <w:sz w:val="14"/>
          <w:szCs w:val="14"/>
        </w:rPr>
        <w:t>be</w:t>
      </w:r>
      <w:r w:rsidRPr="0071712B">
        <w:rPr>
          <w:rFonts w:ascii="Arial Narrow" w:hAnsi="Arial Narrow"/>
          <w:sz w:val="14"/>
          <w:szCs w:val="14"/>
        </w:rPr>
        <w:t xml:space="preserve"> barren nor unfruitful in the knowledge of our Lord Jesus Christ.</w:t>
      </w:r>
    </w:p>
    <w:p w14:paraId="496291A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he that lacketh these things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blind, and cannot see afar off, and hath forgotten that he was purged from his old sins.</w:t>
      </w:r>
    </w:p>
    <w:p w14:paraId="657AD822"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Wherefore the rather, brethren, give diligence to make your calling and election sure: for if ye do these things, ye shall never fall:</w:t>
      </w:r>
    </w:p>
    <w:p w14:paraId="34C28517"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so an entrance shall be ministered unto you abundantly into the everlasting kingdom of our Lord and Saviour Jesus Christ.</w:t>
      </w:r>
    </w:p>
    <w:p w14:paraId="25789D0C"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Wherefore I will not be negligent to put you always in remembrance of these things, though ye know </w:t>
      </w:r>
      <w:r w:rsidRPr="0071712B">
        <w:rPr>
          <w:rFonts w:ascii="Arial Narrow" w:hAnsi="Arial Narrow"/>
          <w:i/>
          <w:iCs/>
          <w:sz w:val="14"/>
          <w:szCs w:val="14"/>
        </w:rPr>
        <w:t>them</w:t>
      </w:r>
      <w:r w:rsidRPr="0071712B">
        <w:rPr>
          <w:rFonts w:ascii="Arial Narrow" w:hAnsi="Arial Narrow"/>
          <w:sz w:val="14"/>
          <w:szCs w:val="14"/>
        </w:rPr>
        <w:t>, and be established in the present truth.</w:t>
      </w:r>
    </w:p>
    <w:p w14:paraId="1F2D991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Yea, I think it meet, as long as I am in this tabernacle, to stir you up by putting </w:t>
      </w:r>
      <w:r w:rsidRPr="0071712B">
        <w:rPr>
          <w:rFonts w:ascii="Arial Narrow" w:hAnsi="Arial Narrow"/>
          <w:i/>
          <w:iCs/>
          <w:sz w:val="14"/>
          <w:szCs w:val="14"/>
        </w:rPr>
        <w:t>you</w:t>
      </w:r>
      <w:r w:rsidRPr="0071712B">
        <w:rPr>
          <w:rFonts w:ascii="Arial Narrow" w:hAnsi="Arial Narrow"/>
          <w:sz w:val="14"/>
          <w:szCs w:val="14"/>
        </w:rPr>
        <w:t xml:space="preserve"> in </w:t>
      </w:r>
      <w:proofErr w:type="gramStart"/>
      <w:r w:rsidRPr="0071712B">
        <w:rPr>
          <w:rFonts w:ascii="Arial Narrow" w:hAnsi="Arial Narrow"/>
          <w:sz w:val="14"/>
          <w:szCs w:val="14"/>
        </w:rPr>
        <w:t>remembrance;</w:t>
      </w:r>
      <w:proofErr w:type="gramEnd"/>
    </w:p>
    <w:p w14:paraId="33570F5A"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Knowing that shortly I must put off </w:t>
      </w:r>
      <w:r w:rsidRPr="0071712B">
        <w:rPr>
          <w:rFonts w:ascii="Arial Narrow" w:hAnsi="Arial Narrow"/>
          <w:i/>
          <w:iCs/>
          <w:sz w:val="14"/>
          <w:szCs w:val="14"/>
        </w:rPr>
        <w:t>this</w:t>
      </w:r>
      <w:r w:rsidRPr="0071712B">
        <w:rPr>
          <w:rFonts w:ascii="Arial Narrow" w:hAnsi="Arial Narrow"/>
          <w:sz w:val="14"/>
          <w:szCs w:val="14"/>
        </w:rPr>
        <w:t xml:space="preserve"> my tabernacle, even as our Lord Jesus Christ hath shewed me.</w:t>
      </w:r>
    </w:p>
    <w:p w14:paraId="2DF4BD2C"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Moreover I will endeavour that ye may be able after my decease to have these things always in remembrance.</w:t>
      </w:r>
    </w:p>
    <w:p w14:paraId="210A13C8"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we have not followed cunningly devised fables, when we made known unto you the power and coming of our Lord Jesus </w:t>
      </w:r>
      <w:proofErr w:type="gramStart"/>
      <w:r w:rsidRPr="0071712B">
        <w:rPr>
          <w:rFonts w:ascii="Arial Narrow" w:hAnsi="Arial Narrow"/>
          <w:sz w:val="14"/>
          <w:szCs w:val="14"/>
        </w:rPr>
        <w:t>Christ, but</w:t>
      </w:r>
      <w:proofErr w:type="gramEnd"/>
      <w:r w:rsidRPr="0071712B">
        <w:rPr>
          <w:rFonts w:ascii="Arial Narrow" w:hAnsi="Arial Narrow"/>
          <w:sz w:val="14"/>
          <w:szCs w:val="14"/>
        </w:rPr>
        <w:t xml:space="preserve"> were eyewitnesses of his majesty.</w:t>
      </w:r>
    </w:p>
    <w:p w14:paraId="1AA5AE7C"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he received from God the Father honour and glory, when there came such a voice to him from the excellent glory,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my beloved Son, in whom I am well pleased.</w:t>
      </w:r>
    </w:p>
    <w:p w14:paraId="612381D1"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this voice which came from heaven we heard, when we were with him in the holy mount.</w:t>
      </w:r>
    </w:p>
    <w:p w14:paraId="2A3826AA"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We have also a </w:t>
      </w:r>
      <w:proofErr w:type="gramStart"/>
      <w:r w:rsidRPr="0071712B">
        <w:rPr>
          <w:rFonts w:ascii="Arial Narrow" w:hAnsi="Arial Narrow"/>
          <w:sz w:val="14"/>
          <w:szCs w:val="14"/>
        </w:rPr>
        <w:t>more sure</w:t>
      </w:r>
      <w:proofErr w:type="gramEnd"/>
      <w:r w:rsidRPr="0071712B">
        <w:rPr>
          <w:rFonts w:ascii="Arial Narrow" w:hAnsi="Arial Narrow"/>
          <w:sz w:val="14"/>
          <w:szCs w:val="14"/>
        </w:rPr>
        <w:t xml:space="preserve"> word of prophecy; whereunto ye do well that ye take heed, as unto a light that shineth in a dark place, until the day dawn, and the day star arise in your hearts:</w:t>
      </w:r>
    </w:p>
    <w:p w14:paraId="47300546"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Knowing this first, that no prophecy of the scripture is of any private interpretation.</w:t>
      </w:r>
    </w:p>
    <w:p w14:paraId="18472D2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the prophecy came not in old time by the will of man: but holy men of God spake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moved by the Holy Ghost.</w:t>
      </w:r>
    </w:p>
    <w:p w14:paraId="7D9B885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p>
    <w:p w14:paraId="52C9FEF1" w14:textId="77777777" w:rsidR="00EE23ED" w:rsidRPr="0071712B" w:rsidRDefault="00EE23ED" w:rsidP="00EE23ED">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2A464A47"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BUT there were false prophets also among the people, even as there shall be false teachers among you, who privily shall bring in damnable heresies, even denying the Lord that bought them, and bring upon themselves swift destruction.</w:t>
      </w:r>
    </w:p>
    <w:p w14:paraId="659C60C1"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many shall follow their pernicious ways; by reason of whom the way of truth shall be evil spoken of.</w:t>
      </w:r>
    </w:p>
    <w:p w14:paraId="3B38B996"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through covetousness shall they with feigned words make merchandise of you: whose judgment now of a long time lingereth not, and their damnation slumbereth not.</w:t>
      </w:r>
    </w:p>
    <w:p w14:paraId="0A34716F"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if God spared not the angels that sinned, but cast </w:t>
      </w:r>
      <w:r w:rsidRPr="0071712B">
        <w:rPr>
          <w:rFonts w:ascii="Arial Narrow" w:hAnsi="Arial Narrow"/>
          <w:i/>
          <w:iCs/>
          <w:sz w:val="14"/>
          <w:szCs w:val="14"/>
        </w:rPr>
        <w:t>them</w:t>
      </w:r>
      <w:r w:rsidRPr="0071712B">
        <w:rPr>
          <w:rFonts w:ascii="Arial Narrow" w:hAnsi="Arial Narrow"/>
          <w:sz w:val="14"/>
          <w:szCs w:val="14"/>
        </w:rPr>
        <w:t xml:space="preserve"> down to hell, and delivered </w:t>
      </w:r>
      <w:r w:rsidRPr="0071712B">
        <w:rPr>
          <w:rFonts w:ascii="Arial Narrow" w:hAnsi="Arial Narrow"/>
          <w:i/>
          <w:iCs/>
          <w:sz w:val="14"/>
          <w:szCs w:val="14"/>
        </w:rPr>
        <w:t>them</w:t>
      </w:r>
      <w:r w:rsidRPr="0071712B">
        <w:rPr>
          <w:rFonts w:ascii="Arial Narrow" w:hAnsi="Arial Narrow"/>
          <w:sz w:val="14"/>
          <w:szCs w:val="14"/>
        </w:rPr>
        <w:t xml:space="preserve"> into chains of darkness, to be reserved unto </w:t>
      </w:r>
      <w:proofErr w:type="gramStart"/>
      <w:r w:rsidRPr="0071712B">
        <w:rPr>
          <w:rFonts w:ascii="Arial Narrow" w:hAnsi="Arial Narrow"/>
          <w:sz w:val="14"/>
          <w:szCs w:val="14"/>
        </w:rPr>
        <w:t>judgment;</w:t>
      </w:r>
      <w:proofErr w:type="gramEnd"/>
    </w:p>
    <w:p w14:paraId="18F05CCF"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spared not the old world, but saved Noah the eighth </w:t>
      </w:r>
      <w:r w:rsidRPr="0071712B">
        <w:rPr>
          <w:rFonts w:ascii="Arial Narrow" w:hAnsi="Arial Narrow"/>
          <w:i/>
          <w:iCs/>
          <w:sz w:val="14"/>
          <w:szCs w:val="14"/>
        </w:rPr>
        <w:t>person</w:t>
      </w:r>
      <w:r w:rsidRPr="0071712B">
        <w:rPr>
          <w:rFonts w:ascii="Arial Narrow" w:hAnsi="Arial Narrow"/>
          <w:sz w:val="14"/>
          <w:szCs w:val="14"/>
        </w:rPr>
        <w:t xml:space="preserve">, a preacher of righteousness, bringing in the flood upon the world of the </w:t>
      </w:r>
      <w:proofErr w:type="gramStart"/>
      <w:r w:rsidRPr="0071712B">
        <w:rPr>
          <w:rFonts w:ascii="Arial Narrow" w:hAnsi="Arial Narrow"/>
          <w:sz w:val="14"/>
          <w:szCs w:val="14"/>
        </w:rPr>
        <w:t>ungodly;</w:t>
      </w:r>
      <w:proofErr w:type="gramEnd"/>
    </w:p>
    <w:p w14:paraId="58252E7D"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turning the cities of Sodom and Gomorrha into ashes condemned </w:t>
      </w:r>
      <w:r w:rsidRPr="0071712B">
        <w:rPr>
          <w:rFonts w:ascii="Arial Narrow" w:hAnsi="Arial Narrow"/>
          <w:i/>
          <w:iCs/>
          <w:sz w:val="14"/>
          <w:szCs w:val="14"/>
        </w:rPr>
        <w:t>them</w:t>
      </w:r>
      <w:r w:rsidRPr="0071712B">
        <w:rPr>
          <w:rFonts w:ascii="Arial Narrow" w:hAnsi="Arial Narrow"/>
          <w:sz w:val="14"/>
          <w:szCs w:val="14"/>
        </w:rPr>
        <w:t xml:space="preserve"> with an overthrow, making </w:t>
      </w:r>
      <w:r w:rsidRPr="0071712B">
        <w:rPr>
          <w:rFonts w:ascii="Arial Narrow" w:hAnsi="Arial Narrow"/>
          <w:i/>
          <w:iCs/>
          <w:sz w:val="14"/>
          <w:szCs w:val="14"/>
        </w:rPr>
        <w:t>them</w:t>
      </w:r>
      <w:r w:rsidRPr="0071712B">
        <w:rPr>
          <w:rFonts w:ascii="Arial Narrow" w:hAnsi="Arial Narrow"/>
          <w:sz w:val="14"/>
          <w:szCs w:val="14"/>
        </w:rPr>
        <w:t xml:space="preserve"> an ensample unto those that after should live </w:t>
      </w:r>
      <w:proofErr w:type="gramStart"/>
      <w:r w:rsidRPr="0071712B">
        <w:rPr>
          <w:rFonts w:ascii="Arial Narrow" w:hAnsi="Arial Narrow"/>
          <w:sz w:val="14"/>
          <w:szCs w:val="14"/>
        </w:rPr>
        <w:t>ungodly;</w:t>
      </w:r>
      <w:proofErr w:type="gramEnd"/>
    </w:p>
    <w:p w14:paraId="2575619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delivered just Lot, vexed with the filthy conversation of the wicked:</w:t>
      </w:r>
    </w:p>
    <w:p w14:paraId="232D4163"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that righteous man dwelling among them, in seeing and hearing, vexed </w:t>
      </w:r>
      <w:r w:rsidRPr="0071712B">
        <w:rPr>
          <w:rFonts w:ascii="Arial Narrow" w:hAnsi="Arial Narrow"/>
          <w:i/>
          <w:iCs/>
          <w:sz w:val="14"/>
          <w:szCs w:val="14"/>
        </w:rPr>
        <w:t>his</w:t>
      </w:r>
      <w:r w:rsidRPr="0071712B">
        <w:rPr>
          <w:rFonts w:ascii="Arial Narrow" w:hAnsi="Arial Narrow"/>
          <w:sz w:val="14"/>
          <w:szCs w:val="14"/>
        </w:rPr>
        <w:t xml:space="preserve"> righteous soul from day to day with </w:t>
      </w:r>
      <w:r w:rsidRPr="0071712B">
        <w:rPr>
          <w:rFonts w:ascii="Arial Narrow" w:hAnsi="Arial Narrow"/>
          <w:i/>
          <w:iCs/>
          <w:sz w:val="14"/>
          <w:szCs w:val="14"/>
        </w:rPr>
        <w:t>their</w:t>
      </w:r>
      <w:r w:rsidRPr="0071712B">
        <w:rPr>
          <w:rFonts w:ascii="Arial Narrow" w:hAnsi="Arial Narrow"/>
          <w:sz w:val="14"/>
          <w:szCs w:val="14"/>
        </w:rPr>
        <w:t xml:space="preserve"> unlawful deeds;)</w:t>
      </w:r>
    </w:p>
    <w:p w14:paraId="1A32258B"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 Lord knoweth how to deliver the godly out of temptations, and to reserve the unjust unto the day of judgment to be punished:</w:t>
      </w:r>
    </w:p>
    <w:p w14:paraId="10D71047"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But chiefly them that walk after the flesh in the lust of </w:t>
      </w:r>
      <w:proofErr w:type="gramStart"/>
      <w:r w:rsidRPr="0071712B">
        <w:rPr>
          <w:rFonts w:ascii="Arial Narrow" w:hAnsi="Arial Narrow"/>
          <w:sz w:val="14"/>
          <w:szCs w:val="14"/>
        </w:rPr>
        <w:t>uncleanness, and</w:t>
      </w:r>
      <w:proofErr w:type="gramEnd"/>
      <w:r w:rsidRPr="0071712B">
        <w:rPr>
          <w:rFonts w:ascii="Arial Narrow" w:hAnsi="Arial Narrow"/>
          <w:sz w:val="14"/>
          <w:szCs w:val="14"/>
        </w:rPr>
        <w:t xml:space="preserve"> despise government. Presumptuous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selfwilled, they are not afraid to speak evil of dignities.</w:t>
      </w:r>
    </w:p>
    <w:p w14:paraId="259831E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Whereas angels, which are greater in power and might, bring not railing accusation against them before the Lord.</w:t>
      </w:r>
    </w:p>
    <w:p w14:paraId="5ABF815F"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But these, as natural brute beasts, made to be taken and destroyed, speak evil of the things that they understand not; and shall utterly perish in their own </w:t>
      </w:r>
      <w:proofErr w:type="gramStart"/>
      <w:r w:rsidRPr="0071712B">
        <w:rPr>
          <w:rFonts w:ascii="Arial Narrow" w:hAnsi="Arial Narrow"/>
          <w:sz w:val="14"/>
          <w:szCs w:val="14"/>
        </w:rPr>
        <w:t>corruption;</w:t>
      </w:r>
      <w:proofErr w:type="gramEnd"/>
    </w:p>
    <w:p w14:paraId="7FD30F85"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shall receive the reward of unrighteousness, </w:t>
      </w:r>
      <w:r w:rsidRPr="0071712B">
        <w:rPr>
          <w:rFonts w:ascii="Arial Narrow" w:hAnsi="Arial Narrow"/>
          <w:i/>
          <w:iCs/>
          <w:sz w:val="14"/>
          <w:szCs w:val="14"/>
        </w:rPr>
        <w:t>as</w:t>
      </w:r>
      <w:r w:rsidRPr="0071712B">
        <w:rPr>
          <w:rFonts w:ascii="Arial Narrow" w:hAnsi="Arial Narrow"/>
          <w:sz w:val="14"/>
          <w:szCs w:val="14"/>
        </w:rPr>
        <w:t xml:space="preserve"> they that count it pleasure to riot in the </w:t>
      </w:r>
      <w:proofErr w:type="gramStart"/>
      <w:r w:rsidRPr="0071712B">
        <w:rPr>
          <w:rFonts w:ascii="Arial Narrow" w:hAnsi="Arial Narrow"/>
          <w:sz w:val="14"/>
          <w:szCs w:val="14"/>
        </w:rPr>
        <w:t>day time</w:t>
      </w:r>
      <w:proofErr w:type="gramEnd"/>
      <w:r w:rsidRPr="0071712B">
        <w:rPr>
          <w:rFonts w:ascii="Arial Narrow" w:hAnsi="Arial Narrow"/>
          <w:sz w:val="14"/>
          <w:szCs w:val="14"/>
        </w:rPr>
        <w:t xml:space="preserve">. Spots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and blemishes, sporting themselves with their own deceivings while they feast with </w:t>
      </w:r>
      <w:proofErr w:type="gramStart"/>
      <w:r w:rsidRPr="0071712B">
        <w:rPr>
          <w:rFonts w:ascii="Arial Narrow" w:hAnsi="Arial Narrow"/>
          <w:sz w:val="14"/>
          <w:szCs w:val="14"/>
        </w:rPr>
        <w:t>you;</w:t>
      </w:r>
      <w:proofErr w:type="gramEnd"/>
    </w:p>
    <w:p w14:paraId="5F0764BD"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Having eyes full of adultery, and that cannot cease from sin; beguiling unstable souls: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heart they have exercised with covetous practices; cursed children:</w:t>
      </w:r>
    </w:p>
    <w:p w14:paraId="39B0979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Which have forsaken the right way, and are gone astray, following the way of Balaam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Bosor, who loved the wages of </w:t>
      </w:r>
      <w:proofErr w:type="gramStart"/>
      <w:r w:rsidRPr="0071712B">
        <w:rPr>
          <w:rFonts w:ascii="Arial Narrow" w:hAnsi="Arial Narrow"/>
          <w:sz w:val="14"/>
          <w:szCs w:val="14"/>
        </w:rPr>
        <w:t>unrighteousness;</w:t>
      </w:r>
      <w:proofErr w:type="gramEnd"/>
    </w:p>
    <w:p w14:paraId="46B3D857"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was rebuked for his iniquity: the dumb ass speaking with man’s voice forbad the madness of the prophet.</w:t>
      </w:r>
    </w:p>
    <w:p w14:paraId="7C7F57B2"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These are wells without water, clouds that are carried with a tempest; to whom the mist of darkness is reserved for ever.</w:t>
      </w:r>
    </w:p>
    <w:p w14:paraId="3C543C8E"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when they speak great swelling </w:t>
      </w:r>
      <w:r w:rsidRPr="0071712B">
        <w:rPr>
          <w:rFonts w:ascii="Arial Narrow" w:hAnsi="Arial Narrow"/>
          <w:i/>
          <w:iCs/>
          <w:sz w:val="14"/>
          <w:szCs w:val="14"/>
        </w:rPr>
        <w:t>words</w:t>
      </w:r>
      <w:r w:rsidRPr="0071712B">
        <w:rPr>
          <w:rFonts w:ascii="Arial Narrow" w:hAnsi="Arial Narrow"/>
          <w:sz w:val="14"/>
          <w:szCs w:val="14"/>
        </w:rPr>
        <w:t xml:space="preserve"> of vanity, they allure through the lusts of the flesh, </w:t>
      </w:r>
      <w:r w:rsidRPr="0071712B">
        <w:rPr>
          <w:rFonts w:ascii="Arial Narrow" w:hAnsi="Arial Narrow"/>
          <w:i/>
          <w:iCs/>
          <w:sz w:val="14"/>
          <w:szCs w:val="14"/>
        </w:rPr>
        <w:t>through</w:t>
      </w:r>
      <w:r w:rsidRPr="0071712B">
        <w:rPr>
          <w:rFonts w:ascii="Arial Narrow" w:hAnsi="Arial Narrow"/>
          <w:sz w:val="14"/>
          <w:szCs w:val="14"/>
        </w:rPr>
        <w:t xml:space="preserve"> </w:t>
      </w:r>
      <w:r w:rsidRPr="0071712B">
        <w:rPr>
          <w:rFonts w:ascii="Arial Narrow" w:hAnsi="Arial Narrow"/>
          <w:i/>
          <w:iCs/>
          <w:sz w:val="14"/>
          <w:szCs w:val="14"/>
        </w:rPr>
        <w:t>much</w:t>
      </w:r>
      <w:r w:rsidRPr="0071712B">
        <w:rPr>
          <w:rFonts w:ascii="Arial Narrow" w:hAnsi="Arial Narrow"/>
          <w:sz w:val="14"/>
          <w:szCs w:val="14"/>
        </w:rPr>
        <w:t xml:space="preserve"> wantonness, those that were clean escaped from them who live in error.</w:t>
      </w:r>
    </w:p>
    <w:p w14:paraId="06A3D4DA"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While they promise them liberty, they themselves are the servants of corruption: for of whom a man is overcome, of the same is he brought in bondage.</w:t>
      </w:r>
    </w:p>
    <w:p w14:paraId="56296AB0"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if after they have escaped the pollutions of the world through the knowledge of the Lord and Saviour Jesus Christ, they are again entangled therein, and overcome, the latter end is worse with them than the beginning.</w:t>
      </w:r>
    </w:p>
    <w:p w14:paraId="0DEEC452"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it had been better for them not to have known the way of righteousness, than, after they have known </w:t>
      </w:r>
      <w:r w:rsidRPr="0071712B">
        <w:rPr>
          <w:rFonts w:ascii="Arial Narrow" w:hAnsi="Arial Narrow"/>
          <w:i/>
          <w:iCs/>
          <w:sz w:val="14"/>
          <w:szCs w:val="14"/>
        </w:rPr>
        <w:t>it</w:t>
      </w:r>
      <w:r w:rsidRPr="0071712B">
        <w:rPr>
          <w:rFonts w:ascii="Arial Narrow" w:hAnsi="Arial Narrow"/>
          <w:sz w:val="14"/>
          <w:szCs w:val="14"/>
        </w:rPr>
        <w:t>, to turn from the holy commandment delivered unto them.</w:t>
      </w:r>
    </w:p>
    <w:p w14:paraId="1BEE443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But it is happened unto them according to the true proverb, The dog </w:t>
      </w:r>
      <w:r w:rsidRPr="0071712B">
        <w:rPr>
          <w:rFonts w:ascii="Arial Narrow" w:hAnsi="Arial Narrow"/>
          <w:i/>
          <w:iCs/>
          <w:sz w:val="14"/>
          <w:szCs w:val="14"/>
        </w:rPr>
        <w:t>is</w:t>
      </w:r>
      <w:r w:rsidRPr="0071712B">
        <w:rPr>
          <w:rFonts w:ascii="Arial Narrow" w:hAnsi="Arial Narrow"/>
          <w:sz w:val="14"/>
          <w:szCs w:val="14"/>
        </w:rPr>
        <w:t xml:space="preserve"> turned to his own vomit again; and the sow that was washed to her wallowing in the mire.</w:t>
      </w:r>
    </w:p>
    <w:p w14:paraId="1EBC0EA8"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p>
    <w:p w14:paraId="2F8B159B" w14:textId="77777777" w:rsidR="00EE23ED" w:rsidRPr="0071712B" w:rsidRDefault="00EE23ED" w:rsidP="00EE23ED">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05C8953B"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THIS second epistle, beloved, I now write unto you; in </w:t>
      </w:r>
      <w:r w:rsidRPr="0071712B">
        <w:rPr>
          <w:rFonts w:ascii="Arial Narrow" w:hAnsi="Arial Narrow"/>
          <w:i/>
          <w:iCs/>
          <w:sz w:val="14"/>
          <w:szCs w:val="14"/>
        </w:rPr>
        <w:t>both</w:t>
      </w:r>
      <w:r w:rsidRPr="0071712B">
        <w:rPr>
          <w:rFonts w:ascii="Arial Narrow" w:hAnsi="Arial Narrow"/>
          <w:sz w:val="14"/>
          <w:szCs w:val="14"/>
        </w:rPr>
        <w:t xml:space="preserve"> which I stir up your pure minds by way of remembrance:</w:t>
      </w:r>
    </w:p>
    <w:p w14:paraId="7B11BB91"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That ye may be mindful of the words which were spoken before by the holy prophets, and of the commandment of us the apostles of the Lord and Saviour:</w:t>
      </w:r>
    </w:p>
    <w:p w14:paraId="7255A04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Knowing this first, that there shall come in the last days scoffers, walking after their own lusts,</w:t>
      </w:r>
    </w:p>
    <w:p w14:paraId="59F2FF0A"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saying,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is the promise of his coming? for since the fathers fell asleep, all things continue as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from the beginning of the creation.</w:t>
      </w:r>
    </w:p>
    <w:p w14:paraId="5A2EF97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this they willingly are ignorant of, that by the word of God the heavens were of old, and the earth standing out of the water and in the water:</w:t>
      </w:r>
    </w:p>
    <w:p w14:paraId="572584CD"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Whereby the world that then was, being overflowed with water, perished:</w:t>
      </w:r>
    </w:p>
    <w:p w14:paraId="55649140"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the heavens and the earth, which are now, by the same word are kept in store, reserved unto fire against the day of judgment and perdition of ungodly men.</w:t>
      </w:r>
    </w:p>
    <w:p w14:paraId="0E2529DB"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beloved, be not ignorant of this one thing, that one day </w:t>
      </w:r>
      <w:r w:rsidRPr="0071712B">
        <w:rPr>
          <w:rFonts w:ascii="Arial Narrow" w:hAnsi="Arial Narrow"/>
          <w:i/>
          <w:iCs/>
          <w:sz w:val="14"/>
          <w:szCs w:val="14"/>
        </w:rPr>
        <w:t>is</w:t>
      </w:r>
      <w:r w:rsidRPr="0071712B">
        <w:rPr>
          <w:rFonts w:ascii="Arial Narrow" w:hAnsi="Arial Narrow"/>
          <w:sz w:val="14"/>
          <w:szCs w:val="14"/>
        </w:rPr>
        <w:t xml:space="preserve"> with the Lord as a thousand years, and a thousand years as one day.</w:t>
      </w:r>
    </w:p>
    <w:p w14:paraId="42C375B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 Lord is not slack concerning his promise, as some men count slackness; but is longsuffering to us-ward, not willing that any should perish, but that all should come to repentance.</w:t>
      </w:r>
    </w:p>
    <w:p w14:paraId="5F8818C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the day of the Lord will come as a thief in the night; in the which the heavens shall pass away with a great noise, and the elements shall melt with fervent heat, the earth also and the works that are therein shall be burned up.</w:t>
      </w:r>
    </w:p>
    <w:p w14:paraId="032AF9E3"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w:t>
      </w:r>
      <w:r w:rsidRPr="0071712B">
        <w:rPr>
          <w:rFonts w:ascii="Arial Narrow" w:hAnsi="Arial Narrow"/>
          <w:i/>
          <w:iCs/>
          <w:sz w:val="14"/>
          <w:szCs w:val="14"/>
        </w:rPr>
        <w:t>Seeing</w:t>
      </w:r>
      <w:r w:rsidRPr="0071712B">
        <w:rPr>
          <w:rFonts w:ascii="Arial Narrow" w:hAnsi="Arial Narrow"/>
          <w:sz w:val="14"/>
          <w:szCs w:val="14"/>
        </w:rPr>
        <w:t xml:space="preserve"> then </w:t>
      </w:r>
      <w:r w:rsidRPr="0071712B">
        <w:rPr>
          <w:rFonts w:ascii="Arial Narrow" w:hAnsi="Arial Narrow"/>
          <w:i/>
          <w:iCs/>
          <w:sz w:val="14"/>
          <w:szCs w:val="14"/>
        </w:rPr>
        <w:t>that</w:t>
      </w:r>
      <w:r w:rsidRPr="0071712B">
        <w:rPr>
          <w:rFonts w:ascii="Arial Narrow" w:hAnsi="Arial Narrow"/>
          <w:sz w:val="14"/>
          <w:szCs w:val="14"/>
        </w:rPr>
        <w:t xml:space="preserve"> all these things shall be dissolved, what manner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persons</w:t>
      </w:r>
      <w:r w:rsidRPr="0071712B">
        <w:rPr>
          <w:rFonts w:ascii="Arial Narrow" w:hAnsi="Arial Narrow"/>
          <w:sz w:val="14"/>
          <w:szCs w:val="14"/>
        </w:rPr>
        <w:t xml:space="preserve"> ought ye to be in </w:t>
      </w:r>
      <w:r w:rsidRPr="0071712B">
        <w:rPr>
          <w:rFonts w:ascii="Arial Narrow" w:hAnsi="Arial Narrow"/>
          <w:i/>
          <w:iCs/>
          <w:sz w:val="14"/>
          <w:szCs w:val="14"/>
        </w:rPr>
        <w:t>all</w:t>
      </w:r>
      <w:r w:rsidRPr="0071712B">
        <w:rPr>
          <w:rFonts w:ascii="Arial Narrow" w:hAnsi="Arial Narrow"/>
          <w:sz w:val="14"/>
          <w:szCs w:val="14"/>
        </w:rPr>
        <w:t xml:space="preserve"> holy conversation and godliness,</w:t>
      </w:r>
    </w:p>
    <w:p w14:paraId="22C13569"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Looking for and hasting unto the coming of the day of God, wherein the heavens being on fire shall be dissolved, and the elements shall melt with fervent heat?</w:t>
      </w:r>
    </w:p>
    <w:p w14:paraId="692ABC9C"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Nevertheless we, according to his promise, look for new heavens and a new earth, wherein dwelleth righteousness.</w:t>
      </w:r>
    </w:p>
    <w:p w14:paraId="279297BF"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Wherefore, beloved, seeing that ye look for such things, be diligent that ye may be found of him in peace, without spot, and blameless.</w:t>
      </w:r>
    </w:p>
    <w:p w14:paraId="3DD4438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account </w:t>
      </w:r>
      <w:r w:rsidRPr="0071712B">
        <w:rPr>
          <w:rFonts w:ascii="Arial Narrow" w:hAnsi="Arial Narrow"/>
          <w:i/>
          <w:iCs/>
          <w:sz w:val="14"/>
          <w:szCs w:val="14"/>
        </w:rPr>
        <w:t>that</w:t>
      </w:r>
      <w:r w:rsidRPr="0071712B">
        <w:rPr>
          <w:rFonts w:ascii="Arial Narrow" w:hAnsi="Arial Narrow"/>
          <w:sz w:val="14"/>
          <w:szCs w:val="14"/>
        </w:rPr>
        <w:t xml:space="preserve"> the longsuffering of our Lord </w:t>
      </w:r>
      <w:r w:rsidRPr="0071712B">
        <w:rPr>
          <w:rFonts w:ascii="Arial Narrow" w:hAnsi="Arial Narrow"/>
          <w:i/>
          <w:iCs/>
          <w:sz w:val="14"/>
          <w:szCs w:val="14"/>
        </w:rPr>
        <w:t>is</w:t>
      </w:r>
      <w:r w:rsidRPr="0071712B">
        <w:rPr>
          <w:rFonts w:ascii="Arial Narrow" w:hAnsi="Arial Narrow"/>
          <w:sz w:val="14"/>
          <w:szCs w:val="14"/>
        </w:rPr>
        <w:t xml:space="preserve"> salvation; even as our beloved brother Paul also according to the wisdom given unto him hath written unto </w:t>
      </w:r>
      <w:proofErr w:type="gramStart"/>
      <w:r w:rsidRPr="0071712B">
        <w:rPr>
          <w:rFonts w:ascii="Arial Narrow" w:hAnsi="Arial Narrow"/>
          <w:sz w:val="14"/>
          <w:szCs w:val="14"/>
        </w:rPr>
        <w:t>you;</w:t>
      </w:r>
      <w:proofErr w:type="gramEnd"/>
    </w:p>
    <w:p w14:paraId="132F0396"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As also in all </w:t>
      </w:r>
      <w:r w:rsidRPr="0071712B">
        <w:rPr>
          <w:rFonts w:ascii="Arial Narrow" w:hAnsi="Arial Narrow"/>
          <w:i/>
          <w:iCs/>
          <w:sz w:val="14"/>
          <w:szCs w:val="14"/>
        </w:rPr>
        <w:t>his</w:t>
      </w:r>
      <w:r w:rsidRPr="0071712B">
        <w:rPr>
          <w:rFonts w:ascii="Arial Narrow" w:hAnsi="Arial Narrow"/>
          <w:sz w:val="14"/>
          <w:szCs w:val="14"/>
        </w:rPr>
        <w:t xml:space="preserve"> epistles, speaking in them of these things; in which are some things hard to be understood, which they that are unlearned and unstable wrest, as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also the other scriptures, unto their own destruction.</w:t>
      </w:r>
    </w:p>
    <w:p w14:paraId="0DA942CC"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Ye therefore, beloved, seeing ye know </w:t>
      </w:r>
      <w:r w:rsidRPr="0071712B">
        <w:rPr>
          <w:rFonts w:ascii="Arial Narrow" w:hAnsi="Arial Narrow"/>
          <w:i/>
          <w:iCs/>
          <w:sz w:val="14"/>
          <w:szCs w:val="14"/>
        </w:rPr>
        <w:t>these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before, beware lest ye also, being led away with the error of the wicked, fall from your own stedfastness.</w:t>
      </w:r>
    </w:p>
    <w:p w14:paraId="31745384" w14:textId="77777777" w:rsidR="00EE23ED" w:rsidRPr="0071712B" w:rsidRDefault="00EE23ED" w:rsidP="00EE23ED">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grow in grace, and </w:t>
      </w:r>
      <w:r w:rsidRPr="0071712B">
        <w:rPr>
          <w:rFonts w:ascii="Arial Narrow" w:hAnsi="Arial Narrow"/>
          <w:i/>
          <w:iCs/>
          <w:sz w:val="14"/>
          <w:szCs w:val="14"/>
        </w:rPr>
        <w:t>in</w:t>
      </w:r>
      <w:r w:rsidRPr="0071712B">
        <w:rPr>
          <w:rFonts w:ascii="Arial Narrow" w:hAnsi="Arial Narrow"/>
          <w:sz w:val="14"/>
          <w:szCs w:val="14"/>
        </w:rPr>
        <w:t xml:space="preserve"> the knowledge of our Lord and Saviour Jesus Christ. To him </w:t>
      </w:r>
      <w:r w:rsidRPr="0071712B">
        <w:rPr>
          <w:rFonts w:ascii="Arial Narrow" w:hAnsi="Arial Narrow"/>
          <w:i/>
          <w:iCs/>
          <w:sz w:val="14"/>
          <w:szCs w:val="14"/>
        </w:rPr>
        <w:t>be</w:t>
      </w:r>
      <w:r w:rsidRPr="0071712B">
        <w:rPr>
          <w:rFonts w:ascii="Arial Narrow" w:hAnsi="Arial Narrow"/>
          <w:sz w:val="14"/>
          <w:szCs w:val="14"/>
        </w:rPr>
        <w:t xml:space="preserve"> glory both now and for ever. Amen.</w:t>
      </w:r>
    </w:p>
    <w:p w14:paraId="56B4CCC3" w14:textId="77777777" w:rsidR="00EE23ED" w:rsidRDefault="00EE23ED"/>
    <w:sectPr w:rsidR="00EE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ED"/>
    <w:rsid w:val="00EE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E113"/>
  <w15:chartTrackingRefBased/>
  <w15:docId w15:val="{D348B252-9718-4366-B566-44F7BD9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ED"/>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13E143BD-EC44-4E68-AC29-C06B7377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A70A4-7C13-4DBF-B6C7-847390F5421E}">
  <ds:schemaRefs>
    <ds:schemaRef ds:uri="http://schemas.microsoft.com/sharepoint/v3/contenttype/forms"/>
  </ds:schemaRefs>
</ds:datastoreItem>
</file>

<file path=customXml/itemProps3.xml><?xml version="1.0" encoding="utf-8"?>
<ds:datastoreItem xmlns:ds="http://schemas.openxmlformats.org/officeDocument/2006/customXml" ds:itemID="{A5238A7C-6587-4CEA-BC0B-FCB18AC8E81C}">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e7c334ae-3164-4575-bae9-15a6c7d06759"/>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2023-09-04T03:59:00Z</dcterms:created>
  <dcterms:modified xsi:type="dcterms:W3CDTF">2023-09-04T04:00:00Z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