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B295" w14:textId="77777777" w:rsidR="002F0269" w:rsidRPr="0071712B" w:rsidRDefault="002F0269" w:rsidP="002F0269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THE SECOND EPISTLE OF</w:t>
      </w:r>
    </w:p>
    <w:p w14:paraId="4BF2EB26" w14:textId="77777777" w:rsidR="002F0269" w:rsidRPr="0071712B" w:rsidRDefault="002F0269" w:rsidP="002F0269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JOHN.</w:t>
      </w:r>
    </w:p>
    <w:p w14:paraId="4133F5A9" w14:textId="77777777" w:rsidR="002F0269" w:rsidRPr="0071712B" w:rsidRDefault="002F0269" w:rsidP="002F0269">
      <w:pPr>
        <w:widowControl w:val="0"/>
        <w:suppressAutoHyphens/>
        <w:autoSpaceDE w:val="0"/>
        <w:autoSpaceDN w:val="0"/>
        <w:adjustRightInd w:val="0"/>
        <w:jc w:val="center"/>
        <w:rPr>
          <w:rFonts w:ascii="Arial Narrow" w:hAnsi="Arial Narrow"/>
          <w:sz w:val="14"/>
          <w:szCs w:val="14"/>
        </w:rPr>
      </w:pPr>
    </w:p>
    <w:p w14:paraId="01641A9B" w14:textId="77777777" w:rsidR="002F0269" w:rsidRPr="0071712B" w:rsidRDefault="002F0269" w:rsidP="002F0269">
      <w:pPr>
        <w:widowControl w:val="0"/>
        <w:suppressAutoHyphens/>
        <w:autoSpaceDE w:val="0"/>
        <w:autoSpaceDN w:val="0"/>
        <w:adjustRightInd w:val="0"/>
        <w:jc w:val="center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CHAPTER 1</w:t>
      </w:r>
    </w:p>
    <w:p w14:paraId="785D6759" w14:textId="77777777" w:rsidR="002F0269" w:rsidRPr="0071712B" w:rsidRDefault="002F0269" w:rsidP="002F0269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THE elder unto the elect lady and her children, whom I love in the truth; and not I only, but also all they that have known the </w:t>
      </w:r>
      <w:proofErr w:type="gramStart"/>
      <w:r w:rsidRPr="0071712B">
        <w:rPr>
          <w:rFonts w:ascii="Arial Narrow" w:hAnsi="Arial Narrow"/>
          <w:sz w:val="14"/>
          <w:szCs w:val="14"/>
        </w:rPr>
        <w:t>truth;</w:t>
      </w:r>
      <w:proofErr w:type="gramEnd"/>
    </w:p>
    <w:p w14:paraId="3252C6A2" w14:textId="77777777" w:rsidR="002F0269" w:rsidRPr="0071712B" w:rsidRDefault="002F0269" w:rsidP="002F0269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2 For the truth’s sake, which dwelleth in us, and shall be with us for ever.</w:t>
      </w:r>
    </w:p>
    <w:p w14:paraId="2C9AF943" w14:textId="77777777" w:rsidR="002F0269" w:rsidRPr="0071712B" w:rsidRDefault="002F0269" w:rsidP="002F0269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3 Grace be with you, mercy, </w:t>
      </w:r>
      <w:r w:rsidRPr="0071712B">
        <w:rPr>
          <w:rFonts w:ascii="Arial Narrow" w:hAnsi="Arial Narrow"/>
          <w:i/>
          <w:iCs/>
          <w:sz w:val="14"/>
          <w:szCs w:val="14"/>
        </w:rPr>
        <w:t>and</w:t>
      </w:r>
      <w:r w:rsidRPr="0071712B">
        <w:rPr>
          <w:rFonts w:ascii="Arial Narrow" w:hAnsi="Arial Narrow"/>
          <w:sz w:val="14"/>
          <w:szCs w:val="14"/>
        </w:rPr>
        <w:t xml:space="preserve"> peace, from God the Father, and from the Lord Jesus Christ, the Son of the Father, in truth and love.</w:t>
      </w:r>
    </w:p>
    <w:p w14:paraId="505952F6" w14:textId="77777777" w:rsidR="002F0269" w:rsidRPr="0071712B" w:rsidRDefault="002F0269" w:rsidP="002F0269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4 I rejoiced greatly that I found of thy children walking in truth, as we have received a commandment from the </w:t>
      </w:r>
      <w:proofErr w:type="gramStart"/>
      <w:r w:rsidRPr="0071712B">
        <w:rPr>
          <w:rFonts w:ascii="Arial Narrow" w:hAnsi="Arial Narrow"/>
          <w:sz w:val="14"/>
          <w:szCs w:val="14"/>
        </w:rPr>
        <w:t>Father</w:t>
      </w:r>
      <w:proofErr w:type="gramEnd"/>
      <w:r w:rsidRPr="0071712B">
        <w:rPr>
          <w:rFonts w:ascii="Arial Narrow" w:hAnsi="Arial Narrow"/>
          <w:sz w:val="14"/>
          <w:szCs w:val="14"/>
        </w:rPr>
        <w:t>.</w:t>
      </w:r>
    </w:p>
    <w:p w14:paraId="0DD0761F" w14:textId="77777777" w:rsidR="002F0269" w:rsidRPr="0071712B" w:rsidRDefault="002F0269" w:rsidP="002F0269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5 And now I beseech thee, lady, not as though I wrote a new commandment unto thee, but that which we had from the beginning, that we love one another.</w:t>
      </w:r>
    </w:p>
    <w:p w14:paraId="11503312" w14:textId="77777777" w:rsidR="002F0269" w:rsidRPr="0071712B" w:rsidRDefault="002F0269" w:rsidP="002F0269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6 And this is </w:t>
      </w:r>
      <w:proofErr w:type="gramStart"/>
      <w:r w:rsidRPr="0071712B">
        <w:rPr>
          <w:rFonts w:ascii="Arial Narrow" w:hAnsi="Arial Narrow"/>
          <w:sz w:val="14"/>
          <w:szCs w:val="14"/>
        </w:rPr>
        <w:t>love,</w:t>
      </w:r>
      <w:proofErr w:type="gramEnd"/>
      <w:r w:rsidRPr="0071712B">
        <w:rPr>
          <w:rFonts w:ascii="Arial Narrow" w:hAnsi="Arial Narrow"/>
          <w:sz w:val="14"/>
          <w:szCs w:val="14"/>
        </w:rPr>
        <w:t xml:space="preserve"> that we walk after his commandments. This is the commandment, That, as ye have heard from the beginning, ye should walk in it.</w:t>
      </w:r>
    </w:p>
    <w:p w14:paraId="4CC3E8AB" w14:textId="77777777" w:rsidR="002F0269" w:rsidRPr="0071712B" w:rsidRDefault="002F0269" w:rsidP="002F0269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7 For many deceivers are entered into the world, who confess not that Jesus Christ is come in the flesh. This is a deceiver and an antichrist.</w:t>
      </w:r>
    </w:p>
    <w:p w14:paraId="12C1CBA1" w14:textId="77777777" w:rsidR="002F0269" w:rsidRPr="0071712B" w:rsidRDefault="002F0269" w:rsidP="002F0269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8 Look to yourselves, that we lose not those things which we have wrought, but that we receive a full reward.</w:t>
      </w:r>
    </w:p>
    <w:p w14:paraId="2FAD9B5B" w14:textId="77777777" w:rsidR="002F0269" w:rsidRPr="0071712B" w:rsidRDefault="002F0269" w:rsidP="002F0269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9 Whosoever </w:t>
      </w:r>
      <w:proofErr w:type="spellStart"/>
      <w:r w:rsidRPr="0071712B">
        <w:rPr>
          <w:rFonts w:ascii="Arial Narrow" w:hAnsi="Arial Narrow"/>
          <w:sz w:val="14"/>
          <w:szCs w:val="14"/>
        </w:rPr>
        <w:t>transgresseth</w:t>
      </w:r>
      <w:proofErr w:type="spellEnd"/>
      <w:r w:rsidRPr="0071712B">
        <w:rPr>
          <w:rFonts w:ascii="Arial Narrow" w:hAnsi="Arial Narrow"/>
          <w:sz w:val="14"/>
          <w:szCs w:val="14"/>
        </w:rPr>
        <w:t xml:space="preserve">, and </w:t>
      </w:r>
      <w:proofErr w:type="spellStart"/>
      <w:r w:rsidRPr="0071712B">
        <w:rPr>
          <w:rFonts w:ascii="Arial Narrow" w:hAnsi="Arial Narrow"/>
          <w:sz w:val="14"/>
          <w:szCs w:val="14"/>
        </w:rPr>
        <w:t>abideth</w:t>
      </w:r>
      <w:proofErr w:type="spellEnd"/>
      <w:r w:rsidRPr="0071712B">
        <w:rPr>
          <w:rFonts w:ascii="Arial Narrow" w:hAnsi="Arial Narrow"/>
          <w:sz w:val="14"/>
          <w:szCs w:val="14"/>
        </w:rPr>
        <w:t xml:space="preserve"> not in the doctrine of Christ, hath not God. He that </w:t>
      </w:r>
      <w:proofErr w:type="spellStart"/>
      <w:r w:rsidRPr="0071712B">
        <w:rPr>
          <w:rFonts w:ascii="Arial Narrow" w:hAnsi="Arial Narrow"/>
          <w:sz w:val="14"/>
          <w:szCs w:val="14"/>
        </w:rPr>
        <w:t>abideth</w:t>
      </w:r>
      <w:proofErr w:type="spellEnd"/>
      <w:r w:rsidRPr="0071712B">
        <w:rPr>
          <w:rFonts w:ascii="Arial Narrow" w:hAnsi="Arial Narrow"/>
          <w:sz w:val="14"/>
          <w:szCs w:val="14"/>
        </w:rPr>
        <w:t xml:space="preserve"> in the doctrine of Christ, he hath both the Father and the Son.</w:t>
      </w:r>
    </w:p>
    <w:p w14:paraId="322DD0EB" w14:textId="77777777" w:rsidR="002F0269" w:rsidRPr="0071712B" w:rsidRDefault="002F0269" w:rsidP="002F0269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10 If there come any unto you, and bring not this doctrine, receive him not into </w:t>
      </w:r>
      <w:r w:rsidRPr="0071712B">
        <w:rPr>
          <w:rFonts w:ascii="Arial Narrow" w:hAnsi="Arial Narrow"/>
          <w:i/>
          <w:iCs/>
          <w:sz w:val="14"/>
          <w:szCs w:val="14"/>
        </w:rPr>
        <w:t>your</w:t>
      </w:r>
      <w:r w:rsidRPr="0071712B">
        <w:rPr>
          <w:rFonts w:ascii="Arial Narrow" w:hAnsi="Arial Narrow"/>
          <w:sz w:val="14"/>
          <w:szCs w:val="14"/>
        </w:rPr>
        <w:t xml:space="preserve"> house, neither bid him God speed:</w:t>
      </w:r>
    </w:p>
    <w:p w14:paraId="22B49F90" w14:textId="77777777" w:rsidR="002F0269" w:rsidRPr="0071712B" w:rsidRDefault="002F0269" w:rsidP="002F0269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11 For he that </w:t>
      </w:r>
      <w:proofErr w:type="spellStart"/>
      <w:r w:rsidRPr="0071712B">
        <w:rPr>
          <w:rFonts w:ascii="Arial Narrow" w:hAnsi="Arial Narrow"/>
          <w:sz w:val="14"/>
          <w:szCs w:val="14"/>
        </w:rPr>
        <w:t>biddeth</w:t>
      </w:r>
      <w:proofErr w:type="spellEnd"/>
      <w:r w:rsidRPr="0071712B">
        <w:rPr>
          <w:rFonts w:ascii="Arial Narrow" w:hAnsi="Arial Narrow"/>
          <w:sz w:val="14"/>
          <w:szCs w:val="14"/>
        </w:rPr>
        <w:t xml:space="preserve"> him God speed is partaker of his evil deeds.</w:t>
      </w:r>
    </w:p>
    <w:p w14:paraId="065A2923" w14:textId="77777777" w:rsidR="002F0269" w:rsidRPr="0071712B" w:rsidRDefault="002F0269" w:rsidP="002F0269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12 Having many things to write unto you, I would not </w:t>
      </w:r>
      <w:r w:rsidRPr="0071712B">
        <w:rPr>
          <w:rFonts w:ascii="Arial Narrow" w:hAnsi="Arial Narrow"/>
          <w:i/>
          <w:iCs/>
          <w:sz w:val="14"/>
          <w:szCs w:val="14"/>
        </w:rPr>
        <w:t>write</w:t>
      </w:r>
      <w:r w:rsidRPr="0071712B">
        <w:rPr>
          <w:rFonts w:ascii="Arial Narrow" w:hAnsi="Arial Narrow"/>
          <w:sz w:val="14"/>
          <w:szCs w:val="14"/>
        </w:rPr>
        <w:t xml:space="preserve"> with paper and ink: but I trust to come unto you, and speak face to face, that our joy may be full.</w:t>
      </w:r>
    </w:p>
    <w:p w14:paraId="4BE8E4AD" w14:textId="77777777" w:rsidR="002F0269" w:rsidRPr="0071712B" w:rsidRDefault="002F0269" w:rsidP="002F0269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13 The children of thy elect sister greet thee. Amen.</w:t>
      </w:r>
    </w:p>
    <w:p w14:paraId="5111A7D9" w14:textId="77777777" w:rsidR="002F0269" w:rsidRDefault="002F0269"/>
    <w:sectPr w:rsidR="002F0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69"/>
    <w:rsid w:val="002F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C5791"/>
  <w15:chartTrackingRefBased/>
  <w15:docId w15:val="{74E757BB-354E-428C-AEDA-61276BD4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2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AU"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Ewert</dc:creator>
  <cp:keywords/>
  <dc:description/>
  <cp:lastModifiedBy>Richard Ewert</cp:lastModifiedBy>
  <cp:revision>1</cp:revision>
  <dcterms:created xsi:type="dcterms:W3CDTF">2023-09-04T04:05:00Z</dcterms:created>
  <dcterms:modified xsi:type="dcterms:W3CDTF">2023-09-04T04:06:00Z</dcterms:modified>
</cp:coreProperties>
</file>